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 w:rsidRPr="00900D82">
        <w:rPr>
          <w:rFonts w:ascii="宋体" w:eastAsia="宋体" w:hAnsi="宋体" w:cs="宋体"/>
          <w:kern w:val="0"/>
          <w:sz w:val="24"/>
          <w:szCs w:val="24"/>
        </w:rPr>
        <w:t>具体研究领域的材料</w:t>
      </w:r>
      <w:bookmarkEnd w:id="0"/>
      <w:r w:rsidRPr="00900D82">
        <w:rPr>
          <w:rFonts w:ascii="宋体" w:eastAsia="宋体" w:hAnsi="宋体" w:cs="宋体"/>
          <w:kern w:val="0"/>
          <w:sz w:val="24"/>
          <w:szCs w:val="24"/>
        </w:rPr>
        <w:t>，请参见相关的网页：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 *   能源与中国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 *   中国的企业社会责任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 *   中国家庭资产与存款管理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 *   外商直接投资与中国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 *   气候变化与中国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 *   责任和治理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 *   创业和多样性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 *   环境与能源经济及管理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 *   财务的弹性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 *   全球价值链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5" w:history="1">
        <w:r w:rsidRPr="00900D82">
          <w:rPr>
            <w:rFonts w:ascii="宋体" w:eastAsia="宋体" w:hAnsi="宋体" w:cs="宋体"/>
            <w:color w:val="0000FF"/>
            <w:kern w:val="0"/>
            <w:sz w:val="24"/>
            <w:szCs w:val="24"/>
            <w:u w:val="single"/>
          </w:rPr>
          <w:t>http://www.birmingham.ac.uk/schools/business/research/research-clusters/accountability-and-governance/index.aspx</w:t>
        </w:r>
      </w:hyperlink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6" w:history="1">
        <w:r w:rsidRPr="00900D82">
          <w:rPr>
            <w:rFonts w:ascii="宋体" w:eastAsia="宋体" w:hAnsi="宋体" w:cs="宋体"/>
            <w:color w:val="0000FF"/>
            <w:kern w:val="0"/>
            <w:sz w:val="24"/>
            <w:szCs w:val="24"/>
            <w:u w:val="single"/>
          </w:rPr>
          <w:t>http://www.birmingham.ac.uk/schools/business/research/research-clusters/china/index.aspx</w:t>
        </w:r>
      </w:hyperlink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7" w:history="1">
        <w:r w:rsidRPr="00900D82">
          <w:rPr>
            <w:rFonts w:ascii="宋体" w:eastAsia="宋体" w:hAnsi="宋体" w:cs="宋体"/>
            <w:color w:val="0000FF"/>
            <w:kern w:val="0"/>
            <w:sz w:val="24"/>
            <w:szCs w:val="24"/>
            <w:u w:val="single"/>
          </w:rPr>
          <w:t>http://www.birmingham.ac.uk/schools/business/research/research-clusters/entrepreneurship-and-diversity-research-cluster/index.aspx</w:t>
        </w:r>
      </w:hyperlink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8" w:history="1">
        <w:r w:rsidRPr="00900D82">
          <w:rPr>
            <w:rFonts w:ascii="宋体" w:eastAsia="宋体" w:hAnsi="宋体" w:cs="宋体"/>
            <w:color w:val="0000FF"/>
            <w:kern w:val="0"/>
            <w:sz w:val="24"/>
            <w:szCs w:val="24"/>
            <w:u w:val="single"/>
          </w:rPr>
          <w:t>http://www.birmingham.ac.uk/schools/business/research/research-clusters/eeem-research-cluster/index.aspx</w:t>
        </w:r>
      </w:hyperlink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9" w:history="1">
        <w:r w:rsidRPr="00900D82">
          <w:rPr>
            <w:rFonts w:ascii="宋体" w:eastAsia="宋体" w:hAnsi="宋体" w:cs="宋体"/>
            <w:color w:val="0000FF"/>
            <w:kern w:val="0"/>
            <w:sz w:val="24"/>
            <w:szCs w:val="24"/>
            <w:u w:val="single"/>
          </w:rPr>
          <w:t>http://www.birmingham.ac.uk/schools/business/research/research-clusters/financial-resilience/index.aspx</w:t>
        </w:r>
      </w:hyperlink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10" w:history="1">
        <w:r w:rsidRPr="00900D82">
          <w:rPr>
            <w:rFonts w:ascii="宋体" w:eastAsia="宋体" w:hAnsi="宋体" w:cs="宋体"/>
            <w:color w:val="0000FF"/>
            <w:kern w:val="0"/>
            <w:sz w:val="24"/>
            <w:szCs w:val="24"/>
            <w:u w:val="single"/>
          </w:rPr>
          <w:t>http://www.birmingham.ac.uk/schools/business/research/research-clusters/gvc/index.aspx</w:t>
        </w:r>
      </w:hyperlink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00D82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F71299" w:rsidRPr="00900D82" w:rsidRDefault="00F71299" w:rsidP="00F7129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11" w:history="1">
        <w:r w:rsidRPr="00900D82">
          <w:rPr>
            <w:rFonts w:ascii="宋体" w:eastAsia="宋体" w:hAnsi="宋体" w:cs="宋体"/>
            <w:color w:val="0000FF"/>
            <w:kern w:val="0"/>
            <w:sz w:val="24"/>
            <w:szCs w:val="24"/>
            <w:u w:val="single"/>
          </w:rPr>
          <w:t>http://www.birmingham.ac.uk/research/activity/social-policy/chasm/index.aspx</w:t>
        </w:r>
      </w:hyperlink>
    </w:p>
    <w:p w:rsidR="002A6231" w:rsidRPr="00F71299" w:rsidRDefault="002A6231"/>
    <w:sectPr w:rsidR="002A6231" w:rsidRPr="00F712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299"/>
    <w:rsid w:val="00021080"/>
    <w:rsid w:val="0002608F"/>
    <w:rsid w:val="00030B63"/>
    <w:rsid w:val="000427BF"/>
    <w:rsid w:val="000541CB"/>
    <w:rsid w:val="00055A5C"/>
    <w:rsid w:val="00066071"/>
    <w:rsid w:val="000710C4"/>
    <w:rsid w:val="00072E72"/>
    <w:rsid w:val="00075114"/>
    <w:rsid w:val="00077E94"/>
    <w:rsid w:val="000912C0"/>
    <w:rsid w:val="000A3B38"/>
    <w:rsid w:val="000A72CB"/>
    <w:rsid w:val="000C67D2"/>
    <w:rsid w:val="000E7B6B"/>
    <w:rsid w:val="000F0B16"/>
    <w:rsid w:val="000F1C8D"/>
    <w:rsid w:val="00116921"/>
    <w:rsid w:val="001222DB"/>
    <w:rsid w:val="0012311E"/>
    <w:rsid w:val="0013024D"/>
    <w:rsid w:val="00130512"/>
    <w:rsid w:val="00143E95"/>
    <w:rsid w:val="00167E25"/>
    <w:rsid w:val="00175AEC"/>
    <w:rsid w:val="0017680A"/>
    <w:rsid w:val="001775FF"/>
    <w:rsid w:val="00190DBD"/>
    <w:rsid w:val="001B28FA"/>
    <w:rsid w:val="001B61B6"/>
    <w:rsid w:val="001D609D"/>
    <w:rsid w:val="001E3040"/>
    <w:rsid w:val="00224387"/>
    <w:rsid w:val="002421B7"/>
    <w:rsid w:val="00260F17"/>
    <w:rsid w:val="00262AC6"/>
    <w:rsid w:val="0026304C"/>
    <w:rsid w:val="00267E22"/>
    <w:rsid w:val="00271EFB"/>
    <w:rsid w:val="002742DA"/>
    <w:rsid w:val="00282E1F"/>
    <w:rsid w:val="002A6231"/>
    <w:rsid w:val="002B2D04"/>
    <w:rsid w:val="002C2784"/>
    <w:rsid w:val="002D50F8"/>
    <w:rsid w:val="002D754F"/>
    <w:rsid w:val="00313C19"/>
    <w:rsid w:val="003348D8"/>
    <w:rsid w:val="00336C7D"/>
    <w:rsid w:val="0034096D"/>
    <w:rsid w:val="00343614"/>
    <w:rsid w:val="00355867"/>
    <w:rsid w:val="00355D4B"/>
    <w:rsid w:val="003602BB"/>
    <w:rsid w:val="003628BC"/>
    <w:rsid w:val="003856EE"/>
    <w:rsid w:val="003A3D72"/>
    <w:rsid w:val="003A4B6C"/>
    <w:rsid w:val="003B43BC"/>
    <w:rsid w:val="003D769D"/>
    <w:rsid w:val="003E7925"/>
    <w:rsid w:val="003F401A"/>
    <w:rsid w:val="00400439"/>
    <w:rsid w:val="00412955"/>
    <w:rsid w:val="004302E5"/>
    <w:rsid w:val="004352B2"/>
    <w:rsid w:val="004375F8"/>
    <w:rsid w:val="00455A68"/>
    <w:rsid w:val="0048192A"/>
    <w:rsid w:val="00484D9D"/>
    <w:rsid w:val="004932C9"/>
    <w:rsid w:val="004B3435"/>
    <w:rsid w:val="004C2474"/>
    <w:rsid w:val="004C3DC1"/>
    <w:rsid w:val="004D5562"/>
    <w:rsid w:val="004E2228"/>
    <w:rsid w:val="004E3FE4"/>
    <w:rsid w:val="004F062D"/>
    <w:rsid w:val="0050382F"/>
    <w:rsid w:val="00520697"/>
    <w:rsid w:val="005714BA"/>
    <w:rsid w:val="0057282B"/>
    <w:rsid w:val="00583DC5"/>
    <w:rsid w:val="00593EF2"/>
    <w:rsid w:val="005B3331"/>
    <w:rsid w:val="005C2025"/>
    <w:rsid w:val="005F1EEF"/>
    <w:rsid w:val="005F2FED"/>
    <w:rsid w:val="00602C43"/>
    <w:rsid w:val="0060548B"/>
    <w:rsid w:val="00622F79"/>
    <w:rsid w:val="0064224E"/>
    <w:rsid w:val="00645CEE"/>
    <w:rsid w:val="00651B6C"/>
    <w:rsid w:val="00675B2B"/>
    <w:rsid w:val="00684F2A"/>
    <w:rsid w:val="00693396"/>
    <w:rsid w:val="006A7BE5"/>
    <w:rsid w:val="006B5808"/>
    <w:rsid w:val="006C6B85"/>
    <w:rsid w:val="006D2639"/>
    <w:rsid w:val="006E6E64"/>
    <w:rsid w:val="006F1358"/>
    <w:rsid w:val="006F672A"/>
    <w:rsid w:val="007011B0"/>
    <w:rsid w:val="007123E7"/>
    <w:rsid w:val="00712E4F"/>
    <w:rsid w:val="00714DB3"/>
    <w:rsid w:val="00727CC1"/>
    <w:rsid w:val="007302AC"/>
    <w:rsid w:val="00735F44"/>
    <w:rsid w:val="00747ED9"/>
    <w:rsid w:val="00753F0C"/>
    <w:rsid w:val="00756E28"/>
    <w:rsid w:val="0076345D"/>
    <w:rsid w:val="00764495"/>
    <w:rsid w:val="007902E1"/>
    <w:rsid w:val="007903C0"/>
    <w:rsid w:val="00794E8D"/>
    <w:rsid w:val="007A144E"/>
    <w:rsid w:val="007A6B2D"/>
    <w:rsid w:val="007C700C"/>
    <w:rsid w:val="007D22A3"/>
    <w:rsid w:val="007E1FDA"/>
    <w:rsid w:val="007F2CC0"/>
    <w:rsid w:val="00801700"/>
    <w:rsid w:val="008160A1"/>
    <w:rsid w:val="008209A1"/>
    <w:rsid w:val="00824EDE"/>
    <w:rsid w:val="008318F4"/>
    <w:rsid w:val="00850276"/>
    <w:rsid w:val="00855F44"/>
    <w:rsid w:val="00856481"/>
    <w:rsid w:val="00877FBB"/>
    <w:rsid w:val="00886636"/>
    <w:rsid w:val="008921B4"/>
    <w:rsid w:val="00894C29"/>
    <w:rsid w:val="008A2056"/>
    <w:rsid w:val="008A69A9"/>
    <w:rsid w:val="008B4C26"/>
    <w:rsid w:val="008D338F"/>
    <w:rsid w:val="008E01A1"/>
    <w:rsid w:val="0091076B"/>
    <w:rsid w:val="00917154"/>
    <w:rsid w:val="00921B49"/>
    <w:rsid w:val="00934224"/>
    <w:rsid w:val="00937A3D"/>
    <w:rsid w:val="009471EF"/>
    <w:rsid w:val="009532BB"/>
    <w:rsid w:val="00983037"/>
    <w:rsid w:val="00993BDB"/>
    <w:rsid w:val="00994E1E"/>
    <w:rsid w:val="009A0405"/>
    <w:rsid w:val="009B1EE9"/>
    <w:rsid w:val="009E3E3E"/>
    <w:rsid w:val="009F1EAE"/>
    <w:rsid w:val="00A03E02"/>
    <w:rsid w:val="00A15C9C"/>
    <w:rsid w:val="00A21D6C"/>
    <w:rsid w:val="00A41E70"/>
    <w:rsid w:val="00A431D9"/>
    <w:rsid w:val="00A44082"/>
    <w:rsid w:val="00A65A3E"/>
    <w:rsid w:val="00A662D7"/>
    <w:rsid w:val="00A71C86"/>
    <w:rsid w:val="00A85B20"/>
    <w:rsid w:val="00AA0AC5"/>
    <w:rsid w:val="00AD51DD"/>
    <w:rsid w:val="00B02483"/>
    <w:rsid w:val="00B05D3A"/>
    <w:rsid w:val="00B1531D"/>
    <w:rsid w:val="00B178C7"/>
    <w:rsid w:val="00B32A7B"/>
    <w:rsid w:val="00B6281A"/>
    <w:rsid w:val="00B75F0E"/>
    <w:rsid w:val="00B8530F"/>
    <w:rsid w:val="00BA3B14"/>
    <w:rsid w:val="00BE4E31"/>
    <w:rsid w:val="00C013BE"/>
    <w:rsid w:val="00C02CFE"/>
    <w:rsid w:val="00C03B1E"/>
    <w:rsid w:val="00C22F58"/>
    <w:rsid w:val="00C271DB"/>
    <w:rsid w:val="00C302DF"/>
    <w:rsid w:val="00C529B0"/>
    <w:rsid w:val="00C5537A"/>
    <w:rsid w:val="00C65374"/>
    <w:rsid w:val="00C74386"/>
    <w:rsid w:val="00C808BB"/>
    <w:rsid w:val="00C80ED0"/>
    <w:rsid w:val="00C9595F"/>
    <w:rsid w:val="00C95971"/>
    <w:rsid w:val="00C95D74"/>
    <w:rsid w:val="00CE2093"/>
    <w:rsid w:val="00CE7AFF"/>
    <w:rsid w:val="00CF0CC0"/>
    <w:rsid w:val="00CF5433"/>
    <w:rsid w:val="00D03CA0"/>
    <w:rsid w:val="00D12184"/>
    <w:rsid w:val="00D2384D"/>
    <w:rsid w:val="00D4099C"/>
    <w:rsid w:val="00D46F1A"/>
    <w:rsid w:val="00D64643"/>
    <w:rsid w:val="00D73499"/>
    <w:rsid w:val="00D82236"/>
    <w:rsid w:val="00D93183"/>
    <w:rsid w:val="00D954DF"/>
    <w:rsid w:val="00D95C25"/>
    <w:rsid w:val="00D96277"/>
    <w:rsid w:val="00D96B89"/>
    <w:rsid w:val="00DA1E4D"/>
    <w:rsid w:val="00DD48C5"/>
    <w:rsid w:val="00DE59D1"/>
    <w:rsid w:val="00DE68BA"/>
    <w:rsid w:val="00DF35B0"/>
    <w:rsid w:val="00DF6500"/>
    <w:rsid w:val="00E108B0"/>
    <w:rsid w:val="00E11003"/>
    <w:rsid w:val="00E22726"/>
    <w:rsid w:val="00E241F6"/>
    <w:rsid w:val="00E27CAF"/>
    <w:rsid w:val="00E32C1C"/>
    <w:rsid w:val="00E430A1"/>
    <w:rsid w:val="00E43BED"/>
    <w:rsid w:val="00E47E35"/>
    <w:rsid w:val="00E50F63"/>
    <w:rsid w:val="00E6142D"/>
    <w:rsid w:val="00E63459"/>
    <w:rsid w:val="00E678CC"/>
    <w:rsid w:val="00E82237"/>
    <w:rsid w:val="00E827A8"/>
    <w:rsid w:val="00E8292E"/>
    <w:rsid w:val="00E83830"/>
    <w:rsid w:val="00E87AEA"/>
    <w:rsid w:val="00EA375B"/>
    <w:rsid w:val="00EB2CE9"/>
    <w:rsid w:val="00EC02CD"/>
    <w:rsid w:val="00EC2676"/>
    <w:rsid w:val="00EC2689"/>
    <w:rsid w:val="00EC2DEF"/>
    <w:rsid w:val="00EC6CA0"/>
    <w:rsid w:val="00EF2CFF"/>
    <w:rsid w:val="00F20BB7"/>
    <w:rsid w:val="00F2564D"/>
    <w:rsid w:val="00F4451E"/>
    <w:rsid w:val="00F45C77"/>
    <w:rsid w:val="00F53C57"/>
    <w:rsid w:val="00F63135"/>
    <w:rsid w:val="00F63788"/>
    <w:rsid w:val="00F71299"/>
    <w:rsid w:val="00F83528"/>
    <w:rsid w:val="00F91610"/>
    <w:rsid w:val="00F93860"/>
    <w:rsid w:val="00FB02B6"/>
    <w:rsid w:val="00FB288D"/>
    <w:rsid w:val="00FB4B18"/>
    <w:rsid w:val="00FC0522"/>
    <w:rsid w:val="00FC1EF7"/>
    <w:rsid w:val="00FC6A47"/>
    <w:rsid w:val="00FD1D76"/>
    <w:rsid w:val="00FD2D79"/>
    <w:rsid w:val="00FE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2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2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rmingham.ac.uk/schools/business/research/research-clusters/eeem-research-cluster/index.asp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birmingham.ac.uk/schools/business/research/research-clusters/entrepreneurship-and-diversity-research-cluster/index.aspx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birmingham.ac.uk/schools/business/research/research-clusters/china/index.aspx" TargetMode="External"/><Relationship Id="rId11" Type="http://schemas.openxmlformats.org/officeDocument/2006/relationships/hyperlink" Target="http://www.birmingham.ac.uk/research/activity/social-policy/chasm/index.aspx" TargetMode="External"/><Relationship Id="rId5" Type="http://schemas.openxmlformats.org/officeDocument/2006/relationships/hyperlink" Target="http://www.birmingham.ac.uk/schools/business/research/research-clusters/accountability-and-governance/index.aspx" TargetMode="External"/><Relationship Id="rId10" Type="http://schemas.openxmlformats.org/officeDocument/2006/relationships/hyperlink" Target="http://www.birmingham.ac.uk/schools/business/research/research-clusters/gvc/index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irmingham.ac.uk/schools/business/research/research-clusters/financial-resilience/index.asp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1449</Characters>
  <Application>Microsoft Office Word</Application>
  <DocSecurity>0</DocSecurity>
  <Lines>12</Lines>
  <Paragraphs>3</Paragraphs>
  <ScaleCrop>false</ScaleCrop>
  <Company>JNU</Company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2014-12-16T02:56:00Z</dcterms:created>
  <dcterms:modified xsi:type="dcterms:W3CDTF">2014-12-16T02:57:00Z</dcterms:modified>
</cp:coreProperties>
</file>